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Title (Times New Roman, 16 font size, Bold)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First Author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(presenting author underscored, Times New Roman 12 font, italics), Second Author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another Author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Supervisor* (Times New Roman 12 font, italics)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affiliation, address and email (Times New Roman, 11 points)</w:t>
      </w:r>
    </w:p>
    <w:p w:rsidR="00000000" w:rsidDel="00000000" w:rsidP="00000000" w:rsidRDefault="00000000" w:rsidRPr="00000000" w14:paraId="00000004">
      <w:pPr>
        <w:spacing w:after="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Theme: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(Times New Roman, 12 font, Bold)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Abstract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Times New Roman (11 font size).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Figure/Scheme: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Times New Roman (10 font size).</w:t>
      </w:r>
    </w:p>
    <w:p w:rsidR="00000000" w:rsidDel="00000000" w:rsidP="00000000" w:rsidRDefault="00000000" w:rsidRPr="00000000" w14:paraId="0000000E">
      <w:pPr>
        <w:spacing w:after="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6"/>
          <w:szCs w:val="26"/>
          <w:u w:val="none"/>
          <w:shd w:fill="auto" w:val="clear"/>
          <w:vertAlign w:val="baseline"/>
          <w:rtl w:val="0"/>
        </w:rPr>
        <w:t xml:space="preserve">[The abstract should be limited to a single page]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References :</w:t>
      </w:r>
    </w:p>
    <w:p w:rsidR="00000000" w:rsidDel="00000000" w:rsidP="00000000" w:rsidRDefault="00000000" w:rsidRPr="00000000" w14:paraId="00000021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 Xxxxx, X.; Xxxxx, X.; Xxxxxxx, X.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Journal Name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PP-PP. (eg.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highlight w:val="white"/>
          <w:u w:val="none"/>
          <w:vertAlign w:val="baseline"/>
          <w:rtl w:val="0"/>
        </w:rPr>
        <w:t xml:space="preserve">Panyam, P. K. R.; Ugale, B; Gandhi, T.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333333"/>
          <w:sz w:val="20"/>
          <w:szCs w:val="20"/>
          <w:highlight w:val="white"/>
          <w:u w:val="none"/>
          <w:vertAlign w:val="baseline"/>
          <w:rtl w:val="0"/>
        </w:rPr>
        <w:t xml:space="preserve">J. Org. Chem.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highlight w:val="white"/>
          <w:u w:val="none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33333"/>
          <w:sz w:val="20"/>
          <w:szCs w:val="20"/>
          <w:highlight w:val="white"/>
          <w:u w:val="none"/>
          <w:vertAlign w:val="baseline"/>
          <w:rtl w:val="0"/>
        </w:rPr>
        <w:t xml:space="preserve">2018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highlight w:val="white"/>
          <w:u w:val="none"/>
          <w:vertAlign w:val="baseline"/>
          <w:rtl w:val="0"/>
        </w:rPr>
        <w:t xml:space="preserve">, 83, 7622-7632.)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(ACS Format &amp; not more than 2 references)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5731200</wp:posOffset>
          </wp:positionH>
          <wp:positionV relativeFrom="paragraph">
            <wp:posOffset>-219074</wp:posOffset>
          </wp:positionV>
          <wp:extent cx="838200" cy="842010"/>
          <wp:effectExtent b="0" l="0" r="0" t="0"/>
          <wp:wrapSquare wrapText="bothSides" distB="0" distT="0" distL="114300" distR="114300"/>
          <wp:docPr descr="C:\Users\Admin\Desktop\VIT Logo\VIT new logo.png" id="2057135487" name="image1.png"/>
          <a:graphic>
            <a:graphicData uri="http://schemas.openxmlformats.org/drawingml/2006/picture">
              <pic:pic>
                <pic:nvPicPr>
                  <pic:cNvPr descr="C:\Users\Admin\Desktop\VIT Logo\VIT new logo.png" id="0" name="image1.png"/>
                  <pic:cNvPicPr preferRelativeResize="0"/>
                </pic:nvPicPr>
                <pic:blipFill>
                  <a:blip r:embed="rId1"/>
                  <a:srcRect b="0" l="0" r="72436" t="18450"/>
                  <a:stretch>
                    <a:fillRect/>
                  </a:stretch>
                </pic:blipFill>
                <pic:spPr>
                  <a:xfrm>
                    <a:off x="0" y="0"/>
                    <a:ext cx="838200" cy="8420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-819149</wp:posOffset>
          </wp:positionH>
          <wp:positionV relativeFrom="paragraph">
            <wp:posOffset>-277303</wp:posOffset>
          </wp:positionV>
          <wp:extent cx="929640" cy="807720"/>
          <wp:effectExtent b="0" l="0" r="0" t="0"/>
          <wp:wrapSquare wrapText="bothSides" distB="0" distT="0" distL="114300" distR="114300"/>
          <wp:docPr id="205713548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1869" l="-5517" r="-1518" t="-2889"/>
                  <a:stretch>
                    <a:fillRect/>
                  </a:stretch>
                </pic:blipFill>
                <pic:spPr>
                  <a:xfrm>
                    <a:off x="0" y="0"/>
                    <a:ext cx="929640" cy="80772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1"/>
      <w:tblW w:w="7759.0" w:type="dxa"/>
      <w:jc w:val="left"/>
      <w:tblInd w:w="632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7759"/>
      <w:tblGridChange w:id="0">
        <w:tblGrid>
          <w:gridCol w:w="7759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hanging="363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Materials Research Society of India (MRSI)</w:t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hanging="363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37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superscript"/>
              <w:rtl w:val="0"/>
            </w:rPr>
            <w:t xml:space="preserve">th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 AGM of MRSI &amp; 8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superscript"/>
              <w:rtl w:val="0"/>
            </w:rPr>
            <w:t xml:space="preserve">th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 Indian Materials Conclave (MRSI-2026)</w:t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hanging="363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VIT, Vellore |16-19 December 2026</w:t>
          </w:r>
        </w:p>
      </w:tc>
    </w:tr>
  </w:tbl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54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236220</wp:posOffset>
              </wp:positionH>
              <wp:positionV relativeFrom="paragraph">
                <wp:posOffset>78105</wp:posOffset>
              </wp:positionV>
              <wp:extent cx="0" cy="12700"/>
              <wp:effectExtent b="0" l="0" r="0" t="0"/>
              <wp:wrapNone/>
              <wp:docPr id="205713548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717100" y="3780000"/>
                        <a:ext cx="52578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236220</wp:posOffset>
              </wp:positionH>
              <wp:positionV relativeFrom="paragraph">
                <wp:posOffset>78105</wp:posOffset>
              </wp:positionV>
              <wp:extent cx="0" cy="12700"/>
              <wp:effectExtent b="0" l="0" r="0" t="0"/>
              <wp:wrapNone/>
              <wp:docPr id="205713548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31799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17995"/>
  </w:style>
  <w:style w:type="paragraph" w:styleId="Footer">
    <w:name w:val="footer"/>
    <w:basedOn w:val="Normal"/>
    <w:link w:val="FooterChar"/>
    <w:uiPriority w:val="99"/>
    <w:unhideWhenUsed w:val="1"/>
    <w:rsid w:val="0031799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17995"/>
  </w:style>
  <w:style w:type="table" w:styleId="TableGrid">
    <w:name w:val="Table Grid"/>
    <w:basedOn w:val="TableNormal"/>
    <w:uiPriority w:val="59"/>
    <w:rsid w:val="0031799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odyTextIndent">
    <w:name w:val="Body Text Indent"/>
    <w:basedOn w:val="Normal"/>
    <w:link w:val="BodyTextIndentChar"/>
    <w:uiPriority w:val="99"/>
    <w:unhideWhenUsed w:val="1"/>
    <w:rsid w:val="009E5E3F"/>
    <w:pPr>
      <w:spacing w:after="120" w:line="276" w:lineRule="auto"/>
      <w:ind w:left="360"/>
    </w:pPr>
    <w:rPr>
      <w:rFonts w:cs="Times New Roman"/>
      <w:lang w:val="en-US"/>
    </w:rPr>
  </w:style>
  <w:style w:type="character" w:styleId="BodyTextIndentChar" w:customStyle="1">
    <w:name w:val="Body Text Indent Char"/>
    <w:basedOn w:val="DefaultParagraphFont"/>
    <w:link w:val="BodyTextIndent"/>
    <w:uiPriority w:val="99"/>
    <w:rsid w:val="009E5E3F"/>
    <w:rPr>
      <w:rFonts w:cs="Times New Roman"/>
      <w:lang w:val="en-US"/>
    </w:rPr>
  </w:style>
  <w:style w:type="paragraph" w:styleId="References" w:customStyle="1">
    <w:name w:val="References"/>
    <w:basedOn w:val="Normal"/>
    <w:rsid w:val="009E5E3F"/>
    <w:pPr>
      <w:spacing w:after="0" w:line="200" w:lineRule="exact"/>
      <w:ind w:left="425" w:hanging="425"/>
    </w:pPr>
    <w:rPr>
      <w:rFonts w:ascii="Arial" w:cs="Times New Roman" w:eastAsia="MS Mincho" w:hAnsi="Arial"/>
      <w:sz w:val="16"/>
      <w:szCs w:val="24"/>
      <w:lang w:eastAsia="ja-JP" w:val="en-GB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B232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B2321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aMS9sYFR3hBBEv+Ct8OSDbVQDQ==">CgMxLjAyCGguZ2pkZ3hzOAByITFVSXNzSmhkdUM4OVdCdzVmVGYwSW1mTjhSLWFmUzR5eA==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2026-08-11T19:41:00Z</dcterms:created>
  <dc:creator>Admin</dc:creator>
</cp:coreProperties>
</file>